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5D1ED" w14:textId="77777777" w:rsidR="007551AC" w:rsidRPr="00525EA6" w:rsidRDefault="007551AC" w:rsidP="00525EA6">
      <w:pPr>
        <w:jc w:val="center"/>
        <w:rPr>
          <w:rFonts w:eastAsia="Times New Roman"/>
          <w:b/>
          <w:caps/>
          <w:szCs w:val="24"/>
          <w:lang w:eastAsia="ru-RU"/>
        </w:rPr>
      </w:pPr>
      <w:r w:rsidRPr="00525EA6">
        <w:rPr>
          <w:rFonts w:eastAsia="Times New Roman"/>
          <w:b/>
          <w:caps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4AF35367" w14:textId="20C45684" w:rsidR="007551AC" w:rsidRPr="00525EA6" w:rsidRDefault="007551AC" w:rsidP="00525EA6">
      <w:pPr>
        <w:jc w:val="center"/>
        <w:rPr>
          <w:rFonts w:eastAsia="Times New Roman"/>
          <w:b/>
          <w:caps/>
          <w:szCs w:val="24"/>
          <w:lang w:eastAsia="ru-RU"/>
        </w:rPr>
      </w:pPr>
      <w:r w:rsidRPr="00525EA6">
        <w:rPr>
          <w:rFonts w:eastAsia="Times New Roman"/>
          <w:b/>
          <w:caps/>
          <w:szCs w:val="24"/>
          <w:lang w:eastAsia="ru-RU"/>
        </w:rPr>
        <w:t>средн</w:t>
      </w:r>
      <w:r w:rsidR="00FF6BFF">
        <w:rPr>
          <w:rFonts w:eastAsia="Times New Roman"/>
          <w:b/>
          <w:caps/>
          <w:szCs w:val="24"/>
          <w:lang w:eastAsia="ru-RU"/>
        </w:rPr>
        <w:t>яя общеобразовательная школа № 25</w:t>
      </w:r>
    </w:p>
    <w:p w14:paraId="73D37C3E" w14:textId="77777777" w:rsidR="007551AC" w:rsidRPr="00525EA6" w:rsidRDefault="007551AC" w:rsidP="00525EA6">
      <w:pPr>
        <w:jc w:val="left"/>
        <w:rPr>
          <w:rFonts w:eastAsia="Times New Roman"/>
          <w:szCs w:val="24"/>
          <w:lang w:eastAsia="ru-RU"/>
        </w:rPr>
      </w:pPr>
    </w:p>
    <w:p w14:paraId="57F89959" w14:textId="77777777" w:rsidR="007551AC" w:rsidRPr="00525EA6" w:rsidRDefault="007551AC" w:rsidP="00525EA6">
      <w:pPr>
        <w:jc w:val="center"/>
        <w:rPr>
          <w:b/>
          <w:szCs w:val="24"/>
        </w:rPr>
      </w:pPr>
      <w:r w:rsidRPr="00525EA6">
        <w:rPr>
          <w:b/>
          <w:szCs w:val="24"/>
        </w:rPr>
        <w:t>ПРОТОКОЛ</w:t>
      </w:r>
    </w:p>
    <w:p w14:paraId="771FDD12" w14:textId="77777777" w:rsidR="007551AC" w:rsidRPr="00525EA6" w:rsidRDefault="007551AC" w:rsidP="00525EA6">
      <w:pPr>
        <w:jc w:val="center"/>
        <w:rPr>
          <w:b/>
          <w:szCs w:val="24"/>
        </w:rPr>
      </w:pPr>
    </w:p>
    <w:p w14:paraId="1C70F167" w14:textId="77777777" w:rsidR="007551AC" w:rsidRPr="00525EA6" w:rsidRDefault="007551AC" w:rsidP="00525EA6">
      <w:pPr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0"/>
        <w:gridCol w:w="3124"/>
        <w:gridCol w:w="3111"/>
      </w:tblGrid>
      <w:tr w:rsidR="007551AC" w:rsidRPr="00525EA6" w14:paraId="65337E18" w14:textId="77777777" w:rsidTr="00BC7F44">
        <w:tc>
          <w:tcPr>
            <w:tcW w:w="3190" w:type="dxa"/>
            <w:shd w:val="clear" w:color="auto" w:fill="auto"/>
          </w:tcPr>
          <w:p w14:paraId="33E9CB9E" w14:textId="67DDE3B6" w:rsidR="007551AC" w:rsidRPr="00525EA6" w:rsidRDefault="00B2645D" w:rsidP="00B26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232D28" w:rsidRPr="00525EA6">
              <w:rPr>
                <w:szCs w:val="24"/>
              </w:rPr>
              <w:t>.0</w:t>
            </w:r>
            <w:r>
              <w:rPr>
                <w:szCs w:val="24"/>
              </w:rPr>
              <w:t>9</w:t>
            </w:r>
            <w:r w:rsidR="00232D28" w:rsidRPr="00525EA6">
              <w:rPr>
                <w:szCs w:val="24"/>
              </w:rPr>
              <w:t>.</w:t>
            </w:r>
            <w:r w:rsidR="00D65E50" w:rsidRPr="00525EA6">
              <w:rPr>
                <w:szCs w:val="24"/>
              </w:rPr>
              <w:t xml:space="preserve"> 202</w:t>
            </w:r>
            <w:r w:rsidR="00291D2F" w:rsidRPr="00525EA6">
              <w:rPr>
                <w:szCs w:val="24"/>
              </w:rPr>
              <w:t>2</w:t>
            </w:r>
            <w:r w:rsidR="009C6B8C" w:rsidRPr="00525EA6">
              <w:rPr>
                <w:szCs w:val="24"/>
              </w:rPr>
              <w:t xml:space="preserve"> </w:t>
            </w:r>
            <w:r w:rsidR="007551AC" w:rsidRPr="00525EA6">
              <w:rPr>
                <w:szCs w:val="24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14:paraId="2B354604" w14:textId="77777777" w:rsidR="007551AC" w:rsidRPr="00525EA6" w:rsidRDefault="007551AC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>г. Сургут</w:t>
            </w:r>
          </w:p>
        </w:tc>
        <w:tc>
          <w:tcPr>
            <w:tcW w:w="3191" w:type="dxa"/>
            <w:shd w:val="clear" w:color="auto" w:fill="auto"/>
          </w:tcPr>
          <w:p w14:paraId="35CBC439" w14:textId="77777777" w:rsidR="007551AC" w:rsidRPr="00525EA6" w:rsidRDefault="007551AC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 xml:space="preserve">№ </w:t>
            </w:r>
            <w:r w:rsidR="00982511" w:rsidRPr="00525EA6">
              <w:rPr>
                <w:szCs w:val="24"/>
              </w:rPr>
              <w:t>1</w:t>
            </w:r>
          </w:p>
        </w:tc>
      </w:tr>
    </w:tbl>
    <w:p w14:paraId="03795230" w14:textId="77777777" w:rsidR="007551AC" w:rsidRPr="00525EA6" w:rsidRDefault="007551AC" w:rsidP="00525EA6">
      <w:pPr>
        <w:rPr>
          <w:szCs w:val="24"/>
        </w:rPr>
      </w:pPr>
    </w:p>
    <w:p w14:paraId="6052AB64" w14:textId="4AFBE0E2" w:rsidR="003B149B" w:rsidRPr="00525EA6" w:rsidRDefault="00810B47" w:rsidP="00525EA6">
      <w:pPr>
        <w:jc w:val="center"/>
        <w:rPr>
          <w:b/>
          <w:bCs/>
          <w:szCs w:val="24"/>
          <w:u w:val="single"/>
        </w:rPr>
      </w:pPr>
      <w:r w:rsidRPr="00525EA6">
        <w:rPr>
          <w:b/>
          <w:bCs/>
          <w:szCs w:val="24"/>
          <w:u w:val="single"/>
        </w:rPr>
        <w:t xml:space="preserve">Заседания методического объединения учителей </w:t>
      </w:r>
      <w:r w:rsidR="00DE2964">
        <w:rPr>
          <w:b/>
          <w:bCs/>
          <w:szCs w:val="24"/>
          <w:u w:val="single"/>
        </w:rPr>
        <w:t>истории и обществознания</w:t>
      </w:r>
    </w:p>
    <w:p w14:paraId="78DFDE14" w14:textId="77777777" w:rsidR="006625ED" w:rsidRPr="00525EA6" w:rsidRDefault="006625ED" w:rsidP="00525EA6">
      <w:pPr>
        <w:rPr>
          <w:b/>
          <w:bCs/>
          <w:szCs w:val="24"/>
        </w:rPr>
      </w:pPr>
    </w:p>
    <w:p w14:paraId="5E85FEC2" w14:textId="5D56D727" w:rsidR="007551AC" w:rsidRPr="00525EA6" w:rsidRDefault="007551AC" w:rsidP="00525EA6">
      <w:pPr>
        <w:rPr>
          <w:szCs w:val="24"/>
        </w:rPr>
      </w:pPr>
      <w:r w:rsidRPr="00525EA6">
        <w:rPr>
          <w:b/>
          <w:bCs/>
          <w:szCs w:val="24"/>
        </w:rPr>
        <w:t>Председатель</w:t>
      </w:r>
      <w:r w:rsidRPr="00525EA6">
        <w:rPr>
          <w:szCs w:val="24"/>
        </w:rPr>
        <w:t xml:space="preserve"> –</w:t>
      </w:r>
      <w:r w:rsidR="00590D15" w:rsidRPr="00525EA6">
        <w:rPr>
          <w:szCs w:val="24"/>
        </w:rPr>
        <w:t xml:space="preserve"> </w:t>
      </w:r>
      <w:proofErr w:type="spellStart"/>
      <w:r w:rsidR="00DE2964">
        <w:rPr>
          <w:szCs w:val="24"/>
        </w:rPr>
        <w:t>Шарафутдинова</w:t>
      </w:r>
      <w:proofErr w:type="spellEnd"/>
      <w:r w:rsidR="00DE2964">
        <w:rPr>
          <w:szCs w:val="24"/>
        </w:rPr>
        <w:t xml:space="preserve"> В.А</w:t>
      </w:r>
      <w:r w:rsidR="00AD46C1">
        <w:rPr>
          <w:szCs w:val="24"/>
        </w:rPr>
        <w:t>.</w:t>
      </w:r>
    </w:p>
    <w:p w14:paraId="558B33BD" w14:textId="0A60A709" w:rsidR="007551AC" w:rsidRPr="00525EA6" w:rsidRDefault="007551AC" w:rsidP="00525EA6">
      <w:pPr>
        <w:rPr>
          <w:szCs w:val="24"/>
        </w:rPr>
      </w:pPr>
      <w:r w:rsidRPr="00525EA6">
        <w:rPr>
          <w:b/>
          <w:bCs/>
          <w:szCs w:val="24"/>
        </w:rPr>
        <w:t>Секретарь</w:t>
      </w:r>
      <w:r w:rsidRPr="00525EA6">
        <w:rPr>
          <w:szCs w:val="24"/>
        </w:rPr>
        <w:t xml:space="preserve"> – </w:t>
      </w:r>
      <w:proofErr w:type="spellStart"/>
      <w:r w:rsidR="00DE2964">
        <w:rPr>
          <w:szCs w:val="24"/>
        </w:rPr>
        <w:t>Абляева</w:t>
      </w:r>
      <w:proofErr w:type="spellEnd"/>
      <w:r w:rsidR="00DE2964">
        <w:rPr>
          <w:szCs w:val="24"/>
        </w:rPr>
        <w:t xml:space="preserve"> Ю.И.</w:t>
      </w:r>
    </w:p>
    <w:p w14:paraId="584CBCA4" w14:textId="0B533DD0" w:rsidR="00C3655A" w:rsidRPr="00525EA6" w:rsidRDefault="00C3655A" w:rsidP="00525EA6">
      <w:pPr>
        <w:rPr>
          <w:szCs w:val="24"/>
        </w:rPr>
      </w:pPr>
      <w:r w:rsidRPr="00525EA6">
        <w:rPr>
          <w:b/>
          <w:bCs/>
          <w:szCs w:val="24"/>
        </w:rPr>
        <w:t>Присутствовали:</w:t>
      </w:r>
      <w:r w:rsidRPr="00525EA6">
        <w:rPr>
          <w:szCs w:val="24"/>
        </w:rPr>
        <w:t xml:space="preserve"> </w:t>
      </w:r>
      <w:r w:rsidR="00DE2964">
        <w:rPr>
          <w:szCs w:val="24"/>
        </w:rPr>
        <w:t>4</w:t>
      </w:r>
      <w:r w:rsidRPr="00525EA6">
        <w:rPr>
          <w:szCs w:val="24"/>
        </w:rPr>
        <w:t xml:space="preserve"> человек</w:t>
      </w:r>
      <w:r w:rsidR="00DE2964">
        <w:rPr>
          <w:szCs w:val="24"/>
        </w:rPr>
        <w:t>а</w:t>
      </w:r>
    </w:p>
    <w:p w14:paraId="44A17309" w14:textId="31BA1F56" w:rsidR="00232D28" w:rsidRPr="00525EA6" w:rsidRDefault="00DE2964" w:rsidP="00525EA6">
      <w:pPr>
        <w:rPr>
          <w:szCs w:val="24"/>
        </w:rPr>
      </w:pPr>
      <w:r>
        <w:rPr>
          <w:szCs w:val="24"/>
        </w:rPr>
        <w:t>Санкин Е.В</w:t>
      </w:r>
      <w:r w:rsidR="00AD46C1">
        <w:rPr>
          <w:szCs w:val="24"/>
        </w:rPr>
        <w:t>.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Титрова</w:t>
      </w:r>
      <w:proofErr w:type="spellEnd"/>
      <w:r>
        <w:rPr>
          <w:szCs w:val="24"/>
        </w:rPr>
        <w:t xml:space="preserve"> А.М.</w:t>
      </w:r>
    </w:p>
    <w:p w14:paraId="4E6575B0" w14:textId="77777777" w:rsidR="00C1720B" w:rsidRPr="00525EA6" w:rsidRDefault="00C1720B" w:rsidP="00525EA6">
      <w:pPr>
        <w:rPr>
          <w:szCs w:val="24"/>
        </w:rPr>
      </w:pPr>
    </w:p>
    <w:p w14:paraId="00C6F5D8" w14:textId="400301B6" w:rsidR="00232D28" w:rsidRPr="00525EA6" w:rsidRDefault="00232D28" w:rsidP="00525EA6">
      <w:pPr>
        <w:jc w:val="center"/>
        <w:rPr>
          <w:b/>
          <w:bCs/>
          <w:szCs w:val="24"/>
        </w:rPr>
      </w:pPr>
      <w:r w:rsidRPr="00525EA6">
        <w:rPr>
          <w:b/>
          <w:bCs/>
          <w:szCs w:val="24"/>
        </w:rPr>
        <w:t>ПОВЕСТКА ДНЯ:</w:t>
      </w:r>
    </w:p>
    <w:p w14:paraId="4D679C85" w14:textId="29A3929F" w:rsidR="00056B34" w:rsidRPr="00525EA6" w:rsidRDefault="00FF6BFF" w:rsidP="00525EA6">
      <w:pPr>
        <w:rPr>
          <w:szCs w:val="24"/>
        </w:rPr>
      </w:pPr>
      <w:r>
        <w:rPr>
          <w:szCs w:val="24"/>
        </w:rPr>
        <w:t>1</w:t>
      </w:r>
      <w:r w:rsidR="00C86C58" w:rsidRPr="00525EA6">
        <w:rPr>
          <w:szCs w:val="24"/>
        </w:rPr>
        <w:t xml:space="preserve">. </w:t>
      </w:r>
      <w:r w:rsidR="00FF1F0C" w:rsidRPr="00525EA6">
        <w:rPr>
          <w:szCs w:val="24"/>
        </w:rPr>
        <w:t xml:space="preserve">Формирование и оценка функциональной грамотности обучающихся. </w:t>
      </w:r>
    </w:p>
    <w:p w14:paraId="1AEBAF7C" w14:textId="77777777" w:rsidR="00FF1F0C" w:rsidRPr="00525EA6" w:rsidRDefault="00FF1F0C" w:rsidP="00525EA6">
      <w:pPr>
        <w:rPr>
          <w:szCs w:val="24"/>
        </w:rPr>
      </w:pPr>
    </w:p>
    <w:p w14:paraId="47EFA810" w14:textId="77777777" w:rsidR="00FF6BFF" w:rsidRDefault="00BD5991" w:rsidP="00FF6BFF">
      <w:pPr>
        <w:rPr>
          <w:szCs w:val="24"/>
        </w:rPr>
      </w:pPr>
      <w:r w:rsidRPr="00525EA6">
        <w:rPr>
          <w:szCs w:val="24"/>
        </w:rPr>
        <w:t>СЛУШАЛИ:</w:t>
      </w:r>
    </w:p>
    <w:p w14:paraId="3507FE06" w14:textId="1A8C4EF5" w:rsidR="00EA73FD" w:rsidRPr="00525EA6" w:rsidRDefault="00DE2964" w:rsidP="00FF6BFF">
      <w:pPr>
        <w:rPr>
          <w:szCs w:val="24"/>
        </w:rPr>
      </w:pPr>
      <w:proofErr w:type="spellStart"/>
      <w:r>
        <w:rPr>
          <w:szCs w:val="24"/>
        </w:rPr>
        <w:t>Шарафутдинову</w:t>
      </w:r>
      <w:proofErr w:type="spellEnd"/>
      <w:r>
        <w:rPr>
          <w:szCs w:val="24"/>
        </w:rPr>
        <w:t xml:space="preserve"> В.А.</w:t>
      </w:r>
      <w:r w:rsidR="00EA73FD" w:rsidRPr="00525EA6">
        <w:rPr>
          <w:szCs w:val="24"/>
        </w:rPr>
        <w:t>: в соответствии с приказом Департамента образования и  науки ХМАО-Югры от 06.09.2022 № 10-П-1857 «Об утверждении регионального плана мероприятий («дорожная карта»), направленных на формирование и оценку функциональной грамотности обучающихся общеобразовательных организаций ХМАО-Югры на 2022-2023 учебный год», приказа департамента образования Администрации г. Сургута от 08.09.2022 года №12-03-712/2 «Об утверждении плана мероприятий («дорожная карта»), направленных на формирование и оценку функциональной грамотности обучающихся муниципальных общеобразовательных учреждений г. Сургута в 2022/23 учебном году», в целях повышения качества общего образования посредством формирования функциональной грамотности обучающихся будет сформирован план мероприятий («дорожная карта»), направленных на формирование и оценку функциональной грамотности обучающихся МБОУ СОШ №</w:t>
      </w:r>
      <w:r w:rsidR="007C6F92">
        <w:rPr>
          <w:szCs w:val="24"/>
        </w:rPr>
        <w:t xml:space="preserve"> 25</w:t>
      </w:r>
      <w:r w:rsidR="00EA73FD" w:rsidRPr="00525EA6">
        <w:rPr>
          <w:szCs w:val="24"/>
        </w:rPr>
        <w:t xml:space="preserve"> в 2022/23 учебном году.</w:t>
      </w:r>
    </w:p>
    <w:p w14:paraId="0EA8EDF8" w14:textId="1BF75AE8" w:rsidR="00EA73FD" w:rsidRPr="00525EA6" w:rsidRDefault="00EA73FD" w:rsidP="00525EA6">
      <w:pPr>
        <w:rPr>
          <w:szCs w:val="24"/>
        </w:rPr>
      </w:pPr>
    </w:p>
    <w:p w14:paraId="01BE0902" w14:textId="08EA73FB" w:rsidR="007551AC" w:rsidRPr="00525EA6" w:rsidRDefault="00B2645D" w:rsidP="00525EA6">
      <w:pPr>
        <w:rPr>
          <w:b/>
          <w:bCs/>
          <w:szCs w:val="24"/>
        </w:rPr>
      </w:pPr>
      <w:r>
        <w:rPr>
          <w:bCs/>
          <w:szCs w:val="24"/>
        </w:rPr>
        <w:t>РЕШИЛИ</w:t>
      </w:r>
      <w:r w:rsidR="007551AC" w:rsidRPr="00525EA6">
        <w:rPr>
          <w:b/>
          <w:bCs/>
          <w:szCs w:val="24"/>
        </w:rPr>
        <w:t>:</w:t>
      </w:r>
    </w:p>
    <w:p w14:paraId="753DB995" w14:textId="4D145574" w:rsidR="00EA73FD" w:rsidRPr="00525EA6" w:rsidRDefault="00B2645D" w:rsidP="00B2645D">
      <w:pPr>
        <w:pStyle w:val="a6"/>
        <w:numPr>
          <w:ilvl w:val="0"/>
          <w:numId w:val="10"/>
        </w:numPr>
        <w:tabs>
          <w:tab w:val="clear" w:pos="720"/>
          <w:tab w:val="num" w:pos="284"/>
        </w:tabs>
        <w:ind w:hanging="720"/>
        <w:rPr>
          <w:szCs w:val="24"/>
        </w:rPr>
      </w:pPr>
      <w:r>
        <w:rPr>
          <w:szCs w:val="24"/>
        </w:rPr>
        <w:t>Учителям</w:t>
      </w:r>
      <w:r w:rsidR="00EA73FD" w:rsidRPr="00525EA6">
        <w:rPr>
          <w:szCs w:val="24"/>
        </w:rPr>
        <w:t>:</w:t>
      </w:r>
    </w:p>
    <w:p w14:paraId="5C0590BF" w14:textId="2A5AAD97" w:rsidR="00EA73FD" w:rsidRPr="00525EA6" w:rsidRDefault="00EA73FD" w:rsidP="00B2645D">
      <w:pPr>
        <w:pStyle w:val="a6"/>
        <w:ind w:left="0"/>
        <w:rPr>
          <w:szCs w:val="24"/>
        </w:rPr>
      </w:pPr>
      <w:r w:rsidRPr="00525EA6">
        <w:rPr>
          <w:szCs w:val="24"/>
        </w:rPr>
        <w:t>- реализовывать план мероприятий, направленный на формирование и оценку функциональной грамотности обучающихся.</w:t>
      </w:r>
    </w:p>
    <w:p w14:paraId="5C8EE6E5" w14:textId="77777777" w:rsidR="00EA73FD" w:rsidRPr="00525EA6" w:rsidRDefault="00EA73FD" w:rsidP="00B2645D">
      <w:pPr>
        <w:pStyle w:val="a6"/>
        <w:ind w:left="0"/>
        <w:rPr>
          <w:szCs w:val="24"/>
        </w:rPr>
      </w:pPr>
      <w:r w:rsidRPr="00525EA6">
        <w:rPr>
          <w:szCs w:val="24"/>
        </w:rPr>
        <w:t xml:space="preserve">- использовать в образовательном процессе банк заданий для оценки функциональной грамотности (естественнонаучная грамотность), разработанных Федеральным государственным бюджетным научным учреждением «Институт стратегии развития образования Российской академии образования» </w:t>
      </w:r>
      <w:hyperlink r:id="rId5" w:history="1">
        <w:r w:rsidRPr="00525EA6">
          <w:rPr>
            <w:rStyle w:val="a9"/>
            <w:szCs w:val="24"/>
          </w:rPr>
          <w:t>https://fipi.ru/otkrytyy-bank-zadaniy-dlya-otsenki-yestestvennonauchnoy-gramotnosti</w:t>
        </w:r>
      </w:hyperlink>
      <w:r w:rsidRPr="00525EA6">
        <w:rPr>
          <w:szCs w:val="24"/>
        </w:rPr>
        <w:t xml:space="preserve"> </w:t>
      </w:r>
    </w:p>
    <w:p w14:paraId="713CD487" w14:textId="77777777" w:rsidR="00EA73FD" w:rsidRPr="00525EA6" w:rsidRDefault="00EA73FD" w:rsidP="00B2645D">
      <w:pPr>
        <w:pStyle w:val="a6"/>
        <w:ind w:left="0"/>
        <w:rPr>
          <w:szCs w:val="24"/>
        </w:rPr>
      </w:pPr>
      <w:r w:rsidRPr="00525EA6">
        <w:rPr>
          <w:szCs w:val="24"/>
        </w:rPr>
        <w:t>- использовать в образовательном процессе банк заданий для оценки функциональной грамотности (глобальные компетенции, естественнонаучная грамотность, креативное мышление, математическая грамотность, финансовая грамотность, читательская грамотность) на портале Института стратегии развития образования (</w:t>
      </w:r>
      <w:hyperlink r:id="rId6" w:history="1">
        <w:r w:rsidRPr="00525EA6">
          <w:rPr>
            <w:rStyle w:val="a9"/>
            <w:szCs w:val="24"/>
          </w:rPr>
          <w:t>https://fg.resh.edu.ru/</w:t>
        </w:r>
      </w:hyperlink>
      <w:r w:rsidRPr="00525EA6">
        <w:rPr>
          <w:szCs w:val="24"/>
        </w:rPr>
        <w:t>) для использования Электронного банка заданий для оценки функциональной грамотности</w:t>
      </w:r>
    </w:p>
    <w:p w14:paraId="014BC2E3" w14:textId="201F157D" w:rsidR="00176BB5" w:rsidRPr="00525EA6" w:rsidRDefault="00EA73FD" w:rsidP="00B2645D">
      <w:pPr>
        <w:pStyle w:val="a6"/>
        <w:ind w:left="0"/>
        <w:rPr>
          <w:szCs w:val="24"/>
        </w:rPr>
      </w:pPr>
      <w:r w:rsidRPr="00525EA6">
        <w:rPr>
          <w:szCs w:val="24"/>
        </w:rPr>
        <w:t>- осуществлять подготовку обучающихся для участия в диагностике сформированности функциональной грамотности.</w:t>
      </w:r>
    </w:p>
    <w:p w14:paraId="5F068A1A" w14:textId="796B3FE1" w:rsidR="00002891" w:rsidRPr="00525EA6" w:rsidRDefault="00002891" w:rsidP="00525EA6">
      <w:pPr>
        <w:ind w:left="708" w:hanging="288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7"/>
        <w:gridCol w:w="3140"/>
      </w:tblGrid>
      <w:tr w:rsidR="00BC7F44" w:rsidRPr="00525EA6" w14:paraId="1564126B" w14:textId="77777777" w:rsidTr="00BC7F44">
        <w:tc>
          <w:tcPr>
            <w:tcW w:w="3190" w:type="dxa"/>
            <w:shd w:val="clear" w:color="auto" w:fill="auto"/>
          </w:tcPr>
          <w:p w14:paraId="18ECF30C" w14:textId="77777777" w:rsidR="00BC7F44" w:rsidRPr="00525EA6" w:rsidRDefault="00BC7F44" w:rsidP="00525EA6">
            <w:pPr>
              <w:rPr>
                <w:szCs w:val="24"/>
              </w:rPr>
            </w:pPr>
            <w:r w:rsidRPr="00525EA6">
              <w:rPr>
                <w:szCs w:val="24"/>
              </w:rPr>
              <w:t>Председатель:</w:t>
            </w:r>
          </w:p>
        </w:tc>
        <w:tc>
          <w:tcPr>
            <w:tcW w:w="3190" w:type="dxa"/>
            <w:shd w:val="clear" w:color="auto" w:fill="auto"/>
          </w:tcPr>
          <w:p w14:paraId="5534C08A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>____________</w:t>
            </w:r>
          </w:p>
          <w:p w14:paraId="63CB5C47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vertAlign w:val="superscript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14:paraId="0B9FEA16" w14:textId="46BC7EB2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>_</w:t>
            </w:r>
            <w:r w:rsidR="00DE2964">
              <w:rPr>
                <w:szCs w:val="24"/>
                <w:u w:val="single"/>
              </w:rPr>
              <w:t xml:space="preserve">В.А. </w:t>
            </w:r>
            <w:proofErr w:type="spellStart"/>
            <w:r w:rsidR="00DE2964">
              <w:rPr>
                <w:szCs w:val="24"/>
                <w:u w:val="single"/>
              </w:rPr>
              <w:t>Шарафутдинова</w:t>
            </w:r>
            <w:proofErr w:type="spellEnd"/>
            <w:r w:rsidR="00176BB5" w:rsidRPr="00525EA6">
              <w:rPr>
                <w:szCs w:val="24"/>
                <w:u w:val="single"/>
              </w:rPr>
              <w:t>___</w:t>
            </w:r>
            <w:r w:rsidR="00056B34" w:rsidRPr="00525EA6">
              <w:rPr>
                <w:szCs w:val="24"/>
                <w:u w:val="single"/>
              </w:rPr>
              <w:t xml:space="preserve"> </w:t>
            </w:r>
            <w:r w:rsidRPr="00525EA6">
              <w:rPr>
                <w:szCs w:val="24"/>
              </w:rPr>
              <w:t>_</w:t>
            </w:r>
          </w:p>
          <w:p w14:paraId="10E3FCC0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vertAlign w:val="superscript"/>
              </w:rPr>
              <w:t>расшифровка подписи</w:t>
            </w:r>
          </w:p>
        </w:tc>
      </w:tr>
      <w:tr w:rsidR="00BC7F44" w:rsidRPr="00EA73FD" w14:paraId="143CC619" w14:textId="77777777" w:rsidTr="00BC7F44">
        <w:tc>
          <w:tcPr>
            <w:tcW w:w="3190" w:type="dxa"/>
            <w:shd w:val="clear" w:color="auto" w:fill="auto"/>
          </w:tcPr>
          <w:p w14:paraId="3B233CFB" w14:textId="77777777" w:rsidR="00BC7F44" w:rsidRPr="00525EA6" w:rsidRDefault="00BC7F44" w:rsidP="00525EA6">
            <w:pPr>
              <w:rPr>
                <w:szCs w:val="24"/>
              </w:rPr>
            </w:pPr>
            <w:r w:rsidRPr="00525EA6">
              <w:rPr>
                <w:szCs w:val="24"/>
              </w:rPr>
              <w:t>Секретарь:</w:t>
            </w:r>
          </w:p>
        </w:tc>
        <w:tc>
          <w:tcPr>
            <w:tcW w:w="3190" w:type="dxa"/>
            <w:shd w:val="clear" w:color="auto" w:fill="auto"/>
          </w:tcPr>
          <w:p w14:paraId="51E7462B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>____________</w:t>
            </w:r>
          </w:p>
          <w:p w14:paraId="307BC96C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vertAlign w:val="superscript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14:paraId="17EAF9FF" w14:textId="0A061251" w:rsidR="00BC7F44" w:rsidRPr="00525EA6" w:rsidRDefault="00A54A67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u w:val="single"/>
              </w:rPr>
              <w:t xml:space="preserve">        </w:t>
            </w:r>
            <w:r w:rsidR="00DE2964">
              <w:rPr>
                <w:szCs w:val="24"/>
                <w:u w:val="single"/>
              </w:rPr>
              <w:t>Ю.И. Абляева</w:t>
            </w:r>
            <w:bookmarkStart w:id="0" w:name="_GoBack"/>
            <w:bookmarkEnd w:id="0"/>
            <w:r w:rsidR="00BC7F44" w:rsidRPr="00525EA6">
              <w:rPr>
                <w:szCs w:val="24"/>
              </w:rPr>
              <w:t>___</w:t>
            </w:r>
          </w:p>
          <w:p w14:paraId="2C85633C" w14:textId="77777777" w:rsidR="00BC7F44" w:rsidRPr="00EA73FD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vertAlign w:val="superscript"/>
              </w:rPr>
              <w:t>расшифровка подписи</w:t>
            </w:r>
          </w:p>
        </w:tc>
      </w:tr>
    </w:tbl>
    <w:p w14:paraId="7A8863A0" w14:textId="77777777" w:rsidR="007551AC" w:rsidRPr="00EA73FD" w:rsidRDefault="007551AC" w:rsidP="00B2645D">
      <w:pPr>
        <w:rPr>
          <w:szCs w:val="24"/>
        </w:rPr>
      </w:pPr>
    </w:p>
    <w:sectPr w:rsidR="007551AC" w:rsidRPr="00EA73FD" w:rsidSect="00773BE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F72"/>
    <w:multiLevelType w:val="hybridMultilevel"/>
    <w:tmpl w:val="DE341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E4C98"/>
    <w:multiLevelType w:val="multilevel"/>
    <w:tmpl w:val="D01EB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3637AA"/>
    <w:multiLevelType w:val="hybridMultilevel"/>
    <w:tmpl w:val="B7F60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63E59"/>
    <w:multiLevelType w:val="hybridMultilevel"/>
    <w:tmpl w:val="B370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02050"/>
    <w:multiLevelType w:val="hybridMultilevel"/>
    <w:tmpl w:val="86029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127C2"/>
    <w:multiLevelType w:val="hybridMultilevel"/>
    <w:tmpl w:val="C7EC4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512E72"/>
    <w:multiLevelType w:val="hybridMultilevel"/>
    <w:tmpl w:val="6206E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88131D"/>
    <w:multiLevelType w:val="hybridMultilevel"/>
    <w:tmpl w:val="3660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95A41"/>
    <w:multiLevelType w:val="hybridMultilevel"/>
    <w:tmpl w:val="588A0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6E5404"/>
    <w:multiLevelType w:val="hybridMultilevel"/>
    <w:tmpl w:val="A5D0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7070C"/>
    <w:multiLevelType w:val="hybridMultilevel"/>
    <w:tmpl w:val="A9D6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AC"/>
    <w:rsid w:val="00002891"/>
    <w:rsid w:val="000335D7"/>
    <w:rsid w:val="00056B34"/>
    <w:rsid w:val="000717E0"/>
    <w:rsid w:val="00084FAC"/>
    <w:rsid w:val="000956D5"/>
    <w:rsid w:val="001444A8"/>
    <w:rsid w:val="00176BB5"/>
    <w:rsid w:val="00184E44"/>
    <w:rsid w:val="001A0282"/>
    <w:rsid w:val="001B5119"/>
    <w:rsid w:val="001C2398"/>
    <w:rsid w:val="001C5B13"/>
    <w:rsid w:val="001C7460"/>
    <w:rsid w:val="001D02A3"/>
    <w:rsid w:val="00216C09"/>
    <w:rsid w:val="00232D28"/>
    <w:rsid w:val="002451DF"/>
    <w:rsid w:val="00291D2F"/>
    <w:rsid w:val="002A2BAA"/>
    <w:rsid w:val="00303F1D"/>
    <w:rsid w:val="003B149B"/>
    <w:rsid w:val="0041518E"/>
    <w:rsid w:val="004843C9"/>
    <w:rsid w:val="00491CAB"/>
    <w:rsid w:val="0049349F"/>
    <w:rsid w:val="004B23EF"/>
    <w:rsid w:val="0051569C"/>
    <w:rsid w:val="00525EA6"/>
    <w:rsid w:val="00557C32"/>
    <w:rsid w:val="005829D4"/>
    <w:rsid w:val="00584999"/>
    <w:rsid w:val="00590D15"/>
    <w:rsid w:val="00591043"/>
    <w:rsid w:val="006625ED"/>
    <w:rsid w:val="006B7F36"/>
    <w:rsid w:val="006C3C94"/>
    <w:rsid w:val="006D14A9"/>
    <w:rsid w:val="00703AB2"/>
    <w:rsid w:val="007103C6"/>
    <w:rsid w:val="007250C2"/>
    <w:rsid w:val="00733E21"/>
    <w:rsid w:val="007551AC"/>
    <w:rsid w:val="00773BE8"/>
    <w:rsid w:val="00780BBD"/>
    <w:rsid w:val="007C6F92"/>
    <w:rsid w:val="00810B47"/>
    <w:rsid w:val="00856AFD"/>
    <w:rsid w:val="008932D7"/>
    <w:rsid w:val="008D4A38"/>
    <w:rsid w:val="008F4CE6"/>
    <w:rsid w:val="009060E6"/>
    <w:rsid w:val="00906D95"/>
    <w:rsid w:val="0091530C"/>
    <w:rsid w:val="00982511"/>
    <w:rsid w:val="00994BC4"/>
    <w:rsid w:val="009C686F"/>
    <w:rsid w:val="009C6B8C"/>
    <w:rsid w:val="009D7E6C"/>
    <w:rsid w:val="009E3EC9"/>
    <w:rsid w:val="009F095F"/>
    <w:rsid w:val="00A00D11"/>
    <w:rsid w:val="00A370AA"/>
    <w:rsid w:val="00A54A67"/>
    <w:rsid w:val="00A54EC1"/>
    <w:rsid w:val="00A6108F"/>
    <w:rsid w:val="00A659D7"/>
    <w:rsid w:val="00AD46C1"/>
    <w:rsid w:val="00AF45D3"/>
    <w:rsid w:val="00B2645D"/>
    <w:rsid w:val="00B41AA6"/>
    <w:rsid w:val="00B46406"/>
    <w:rsid w:val="00B54497"/>
    <w:rsid w:val="00B926D1"/>
    <w:rsid w:val="00BC7F44"/>
    <w:rsid w:val="00BD5991"/>
    <w:rsid w:val="00C1197E"/>
    <w:rsid w:val="00C1720B"/>
    <w:rsid w:val="00C337DA"/>
    <w:rsid w:val="00C3655A"/>
    <w:rsid w:val="00C51CEB"/>
    <w:rsid w:val="00C755B0"/>
    <w:rsid w:val="00C86C58"/>
    <w:rsid w:val="00CB0963"/>
    <w:rsid w:val="00CB6C5E"/>
    <w:rsid w:val="00CC0797"/>
    <w:rsid w:val="00CE7FF4"/>
    <w:rsid w:val="00D2322E"/>
    <w:rsid w:val="00D23921"/>
    <w:rsid w:val="00D648CC"/>
    <w:rsid w:val="00D65E50"/>
    <w:rsid w:val="00DE2964"/>
    <w:rsid w:val="00E364B5"/>
    <w:rsid w:val="00E45A17"/>
    <w:rsid w:val="00EA73FD"/>
    <w:rsid w:val="00EA7927"/>
    <w:rsid w:val="00F23203"/>
    <w:rsid w:val="00F253AC"/>
    <w:rsid w:val="00F379D0"/>
    <w:rsid w:val="00F46819"/>
    <w:rsid w:val="00FA0AC2"/>
    <w:rsid w:val="00FB744C"/>
    <w:rsid w:val="00FF1F0C"/>
    <w:rsid w:val="00FF6BFF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E5BE"/>
  <w15:docId w15:val="{D9474B1B-C290-42DB-936E-7EFFCE1A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C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C32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D23921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CB6C5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8">
    <w:name w:val="Основной текст + Полужирный"/>
    <w:basedOn w:val="a7"/>
    <w:rsid w:val="00CB6C5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CB6C5E"/>
    <w:pPr>
      <w:widowControl w:val="0"/>
      <w:shd w:val="clear" w:color="auto" w:fill="FFFFFF"/>
      <w:spacing w:before="120" w:line="250" w:lineRule="exact"/>
      <w:ind w:hanging="340"/>
    </w:pPr>
    <w:rPr>
      <w:rFonts w:ascii="Arial" w:eastAsia="Arial" w:hAnsi="Arial" w:cs="Arial"/>
      <w:sz w:val="19"/>
      <w:szCs w:val="19"/>
      <w:lang w:eastAsia="ru-RU"/>
    </w:rPr>
  </w:style>
  <w:style w:type="character" w:styleId="a9">
    <w:name w:val="Hyperlink"/>
    <w:basedOn w:val="a0"/>
    <w:uiPriority w:val="99"/>
    <w:unhideWhenUsed/>
    <w:rsid w:val="00EA7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hyperlink" Target="https://fipi.ru/otkrytyy-bank-zadaniy-dlya-otsenki-yestestvennonauchnoy-gramot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Вера</dc:creator>
  <cp:lastModifiedBy>Попова Д. Н.</cp:lastModifiedBy>
  <cp:revision>2</cp:revision>
  <cp:lastPrinted>2015-06-16T04:28:00Z</cp:lastPrinted>
  <dcterms:created xsi:type="dcterms:W3CDTF">2022-10-26T05:19:00Z</dcterms:created>
  <dcterms:modified xsi:type="dcterms:W3CDTF">2022-10-26T05:19:00Z</dcterms:modified>
</cp:coreProperties>
</file>